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9 May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CAPITAL PROPERTY </w:t>
      </w:r>
      <w:r w:rsidR="00E65426">
        <w:rPr>
          <w:rFonts w:cs="Arial"/>
          <w:b/>
          <w:i/>
          <w:sz w:val="18"/>
          <w:szCs w:val="18"/>
          <w:lang w:val="en-ZA"/>
        </w:rPr>
        <w:t>FUND</w:t>
      </w:r>
      <w:r w:rsidR="00E65426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CPL003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E65426" w:rsidRDefault="00E65426" w:rsidP="00E6542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6"/>
        <w:jc w:val="both"/>
        <w:rPr>
          <w:rFonts w:cs="Arial"/>
          <w:b/>
          <w:sz w:val="18"/>
          <w:szCs w:val="18"/>
          <w:lang w:val="en-GB"/>
        </w:rPr>
      </w:pPr>
      <w:r>
        <w:rPr>
          <w:rFonts w:cs="Arial"/>
          <w:color w:val="333333"/>
          <w:sz w:val="18"/>
          <w:szCs w:val="18"/>
        </w:rPr>
        <w:t xml:space="preserve">The JSE Limited </w:t>
      </w:r>
      <w:r w:rsidRPr="00946117">
        <w:rPr>
          <w:rFonts w:cs="Arial"/>
          <w:sz w:val="18"/>
          <w:szCs w:val="18"/>
          <w:lang w:val="en-GB"/>
        </w:rPr>
        <w:t xml:space="preserve">has granted a </w:t>
      </w:r>
      <w:r>
        <w:rPr>
          <w:rFonts w:cs="Arial"/>
          <w:sz w:val="18"/>
          <w:szCs w:val="18"/>
          <w:lang w:val="en-GB"/>
        </w:rPr>
        <w:t xml:space="preserve">financial instrument listing </w:t>
      </w:r>
      <w:r w:rsidRPr="00946117">
        <w:rPr>
          <w:rFonts w:cs="Arial"/>
          <w:sz w:val="18"/>
          <w:szCs w:val="18"/>
          <w:lang w:val="en-GB"/>
        </w:rPr>
        <w:t xml:space="preserve">to </w:t>
      </w:r>
      <w:r>
        <w:rPr>
          <w:rFonts w:cs="Arial"/>
          <w:b/>
          <w:i/>
          <w:sz w:val="18"/>
          <w:szCs w:val="18"/>
          <w:lang w:val="en-GB"/>
        </w:rPr>
        <w:t xml:space="preserve">Capital Property Fund-“CPL003”) </w:t>
      </w:r>
      <w:r w:rsidRPr="00E53639">
        <w:rPr>
          <w:rFonts w:cs="Arial"/>
          <w:sz w:val="18"/>
          <w:szCs w:val="18"/>
          <w:lang w:val="en-GB"/>
        </w:rPr>
        <w:t>Floating Rate</w:t>
      </w:r>
      <w:r>
        <w:rPr>
          <w:rFonts w:cs="Arial"/>
          <w:sz w:val="18"/>
          <w:szCs w:val="18"/>
          <w:lang w:val="en-GB"/>
        </w:rPr>
        <w:t xml:space="preserve"> </w:t>
      </w:r>
      <w:r w:rsidRPr="00946117">
        <w:rPr>
          <w:rFonts w:cs="Arial"/>
          <w:sz w:val="18"/>
          <w:szCs w:val="18"/>
          <w:lang w:val="en-GB"/>
        </w:rPr>
        <w:t>Note</w:t>
      </w:r>
      <w:r>
        <w:rPr>
          <w:rFonts w:cs="Arial"/>
          <w:sz w:val="18"/>
          <w:szCs w:val="18"/>
          <w:lang w:val="en-GB"/>
        </w:rPr>
        <w:t>s</w:t>
      </w:r>
      <w:r w:rsidRPr="00946117">
        <w:rPr>
          <w:rFonts w:cs="Arial"/>
          <w:sz w:val="18"/>
          <w:szCs w:val="18"/>
          <w:lang w:val="en-GB"/>
        </w:rPr>
        <w:t xml:space="preserve"> due </w:t>
      </w:r>
      <w:r>
        <w:rPr>
          <w:rFonts w:cs="Arial"/>
          <w:sz w:val="18"/>
          <w:szCs w:val="18"/>
          <w:lang w:val="en-GB"/>
        </w:rPr>
        <w:t xml:space="preserve">28 February 2017 </w:t>
      </w:r>
      <w:r w:rsidRPr="00946117">
        <w:rPr>
          <w:rFonts w:cs="Arial"/>
          <w:sz w:val="18"/>
          <w:szCs w:val="18"/>
          <w:lang w:val="en-GB"/>
        </w:rPr>
        <w:t xml:space="preserve">under its Domestic </w:t>
      </w:r>
      <w:r>
        <w:rPr>
          <w:rFonts w:cs="Arial"/>
          <w:sz w:val="18"/>
          <w:szCs w:val="18"/>
          <w:lang w:val="en-GB"/>
        </w:rPr>
        <w:t xml:space="preserve">Medium Term Note Programme dated 23 November 2011. </w:t>
      </w:r>
      <w:r w:rsidRPr="00946117">
        <w:rPr>
          <w:rFonts w:cs="Arial"/>
          <w:b/>
          <w:sz w:val="18"/>
          <w:szCs w:val="18"/>
          <w:lang w:val="en-GB"/>
        </w:rPr>
        <w:t xml:space="preserve">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893F37" w:rsidRPr="00893F37">
        <w:rPr>
          <w:rFonts w:cs="Arial"/>
          <w:sz w:val="18"/>
          <w:szCs w:val="18"/>
          <w:lang w:val="en-ZA"/>
        </w:rPr>
        <w:t>R</w:t>
      </w:r>
      <w:r w:rsidR="00E65426" w:rsidRPr="00E65426">
        <w:t xml:space="preserve"> </w:t>
      </w:r>
      <w:r w:rsidR="00E65426" w:rsidRPr="00E65426">
        <w:rPr>
          <w:rFonts w:cs="Arial"/>
          <w:sz w:val="18"/>
          <w:szCs w:val="18"/>
          <w:lang w:val="en-ZA"/>
        </w:rPr>
        <w:t>1,400,000,000</w:t>
      </w:r>
      <w:r w:rsidR="00E65426">
        <w:rPr>
          <w:rFonts w:cs="Arial"/>
          <w:sz w:val="18"/>
          <w:szCs w:val="18"/>
          <w:lang w:val="en-ZA"/>
        </w:rPr>
        <w:t>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CPL003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40,000,000.00</w:t>
      </w:r>
    </w:p>
    <w:p w:rsidR="001A5802" w:rsidRDefault="00D32F09" w:rsidP="001A5802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1A5802" w:rsidRPr="001A5802">
        <w:rPr>
          <w:rFonts w:cs="Arial"/>
          <w:sz w:val="18"/>
          <w:szCs w:val="18"/>
          <w:lang w:val="en-ZA"/>
        </w:rPr>
        <w:t>101.42428</w:t>
      </w:r>
      <w:r w:rsidR="001A5802">
        <w:rPr>
          <w:rFonts w:cs="Arial"/>
          <w:sz w:val="18"/>
          <w:szCs w:val="18"/>
          <w:lang w:val="en-ZA"/>
        </w:rPr>
        <w:t>%</w:t>
      </w:r>
    </w:p>
    <w:p w:rsidR="00893F37" w:rsidRPr="00730940" w:rsidRDefault="00893F37" w:rsidP="001A5802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</w:rPr>
      </w:pPr>
      <w:r w:rsidRPr="00730940">
        <w:rPr>
          <w:rFonts w:cs="Arial"/>
          <w:b/>
          <w:sz w:val="18"/>
          <w:szCs w:val="18"/>
        </w:rPr>
        <w:t xml:space="preserve">Coupon </w:t>
      </w:r>
      <w:r>
        <w:rPr>
          <w:rFonts w:cs="Arial"/>
          <w:b/>
          <w:sz w:val="18"/>
          <w:szCs w:val="18"/>
        </w:rPr>
        <w:t xml:space="preserve">                                                </w:t>
      </w:r>
      <w:r w:rsidR="001A5802">
        <w:rPr>
          <w:rFonts w:cs="Arial"/>
          <w:b/>
          <w:sz w:val="18"/>
          <w:szCs w:val="18"/>
        </w:rPr>
        <w:t xml:space="preserve">   </w:t>
      </w:r>
      <w:r>
        <w:rPr>
          <w:rFonts w:cs="Arial"/>
          <w:b/>
          <w:sz w:val="18"/>
          <w:szCs w:val="18"/>
        </w:rPr>
        <w:t xml:space="preserve"> </w:t>
      </w:r>
      <w:r w:rsidR="001A5802"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7.35 %( 3 month </w:t>
      </w:r>
      <w:proofErr w:type="spellStart"/>
      <w:r>
        <w:rPr>
          <w:rFonts w:cs="Arial"/>
          <w:sz w:val="18"/>
          <w:szCs w:val="18"/>
        </w:rPr>
        <w:t>J</w:t>
      </w:r>
      <w:r w:rsidRPr="007A19CF">
        <w:rPr>
          <w:rFonts w:cs="Arial"/>
          <w:sz w:val="18"/>
          <w:szCs w:val="18"/>
        </w:rPr>
        <w:t>ibar</w:t>
      </w:r>
      <w:proofErr w:type="spellEnd"/>
      <w:r w:rsidRPr="007A19CF">
        <w:rPr>
          <w:rFonts w:cs="Arial"/>
          <w:sz w:val="18"/>
          <w:szCs w:val="18"/>
        </w:rPr>
        <w:t xml:space="preserve"> of </w:t>
      </w:r>
      <w:r>
        <w:rPr>
          <w:rFonts w:cs="Arial"/>
          <w:sz w:val="18"/>
          <w:szCs w:val="18"/>
        </w:rPr>
        <w:t>5.6</w:t>
      </w:r>
      <w:r w:rsidRPr="007A19CF">
        <w:rPr>
          <w:rFonts w:cs="Arial"/>
          <w:sz w:val="18"/>
          <w:szCs w:val="18"/>
        </w:rPr>
        <w:t xml:space="preserve">% as at </w:t>
      </w:r>
      <w:r>
        <w:rPr>
          <w:rFonts w:cs="Arial"/>
          <w:sz w:val="18"/>
          <w:szCs w:val="18"/>
        </w:rPr>
        <w:t xml:space="preserve">23 February 2012 </w:t>
      </w:r>
      <w:r w:rsidRPr="007A19CF">
        <w:rPr>
          <w:rFonts w:cs="Arial"/>
          <w:sz w:val="18"/>
          <w:szCs w:val="18"/>
        </w:rPr>
        <w:t xml:space="preserve">plus </w:t>
      </w:r>
      <w:r>
        <w:rPr>
          <w:rFonts w:cs="Arial"/>
          <w:sz w:val="18"/>
          <w:szCs w:val="18"/>
        </w:rPr>
        <w:t xml:space="preserve">175 </w:t>
      </w:r>
      <w:r w:rsidRPr="007A19CF">
        <w:rPr>
          <w:rFonts w:cs="Arial"/>
          <w:sz w:val="18"/>
          <w:szCs w:val="18"/>
        </w:rPr>
        <w:t>basis points)</w:t>
      </w:r>
      <w:r>
        <w:rPr>
          <w:rFonts w:cs="Arial"/>
          <w:b/>
          <w:sz w:val="18"/>
          <w:szCs w:val="18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893F37">
        <w:rPr>
          <w:rFonts w:cs="Arial"/>
          <w:b/>
          <w:sz w:val="18"/>
          <w:szCs w:val="18"/>
          <w:lang w:val="en-ZA"/>
        </w:rPr>
        <w:t>Indicator</w:t>
      </w:r>
      <w:r w:rsidR="00893F37">
        <w:rPr>
          <w:rFonts w:cs="Arial"/>
          <w:b/>
          <w:sz w:val="18"/>
          <w:szCs w:val="18"/>
          <w:lang w:val="en-ZA"/>
        </w:rPr>
        <w:tab/>
      </w:r>
      <w:r w:rsidR="00893F37" w:rsidRPr="00893F37">
        <w:rPr>
          <w:rFonts w:cs="Arial"/>
          <w:sz w:val="18"/>
          <w:szCs w:val="18"/>
          <w:lang w:val="en-ZA"/>
        </w:rPr>
        <w:t>Floating</w:t>
      </w:r>
      <w:r w:rsidR="00893F37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28 February 2017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18 February, 18 May, 18 August, 18 November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28 February, 28 May, 28 August, 28 November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February, 17 May, 17 August, 17 November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28 February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28 May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ZAG000093410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1A5802" w:rsidRPr="00121666" w:rsidRDefault="001A5802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 xml:space="preserve">Cynthia </w:t>
      </w:r>
      <w:proofErr w:type="spellStart"/>
      <w:r>
        <w:rPr>
          <w:rFonts w:cs="Arial"/>
          <w:sz w:val="18"/>
          <w:szCs w:val="18"/>
          <w:lang w:val="en-ZA"/>
        </w:rPr>
        <w:t>Heyneke</w:t>
      </w:r>
      <w:proofErr w:type="spellEnd"/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bookmarkStart w:id="1" w:name="_GoBack"/>
      <w:bookmarkEnd w:id="1"/>
      <w:proofErr w:type="gramStart"/>
      <w:r>
        <w:rPr>
          <w:rFonts w:cs="Arial"/>
          <w:sz w:val="18"/>
          <w:szCs w:val="18"/>
          <w:lang w:val="en-ZA"/>
        </w:rPr>
        <w:t>The</w:t>
      </w:r>
      <w:proofErr w:type="gramEnd"/>
      <w:r>
        <w:rPr>
          <w:rFonts w:cs="Arial"/>
          <w:sz w:val="18"/>
          <w:szCs w:val="18"/>
          <w:lang w:val="en-ZA"/>
        </w:rPr>
        <w:t xml:space="preserve"> Standard Bank of SA Ltd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+2711 3788114            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37" w:rsidRDefault="00893F37">
      <w:r>
        <w:separator/>
      </w:r>
    </w:p>
  </w:endnote>
  <w:endnote w:type="continuationSeparator" w:id="0">
    <w:p w:rsidR="00893F37" w:rsidRDefault="0089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37" w:rsidRDefault="00893F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37" w:rsidRDefault="00893F37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893F37" w:rsidRDefault="00893F37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1A5802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1A5802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893F37" w:rsidRDefault="00893F37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893F37" w:rsidRPr="00C94EA6" w:rsidRDefault="00893F37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37" w:rsidRPr="000575E4" w:rsidRDefault="00893F37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893F37" w:rsidRPr="0061041F">
      <w:tc>
        <w:tcPr>
          <w:tcW w:w="1335" w:type="dxa"/>
        </w:tcPr>
        <w:p w:rsidR="00893F37" w:rsidRPr="0061041F" w:rsidRDefault="00893F37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893F37" w:rsidRPr="0061041F" w:rsidRDefault="00893F37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893F37" w:rsidRPr="0061041F" w:rsidRDefault="00893F37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893F37" w:rsidRPr="0061041F" w:rsidRDefault="00893F37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893F37" w:rsidRPr="0061041F" w:rsidRDefault="00893F37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893F37" w:rsidRPr="0061041F" w:rsidRDefault="00893F37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893F37" w:rsidRPr="0061041F" w:rsidRDefault="00893F37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893F37" w:rsidRPr="0061041F" w:rsidRDefault="00893F37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893F37" w:rsidRPr="0061041F" w:rsidRDefault="00893F37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893F37" w:rsidRPr="0061041F" w:rsidRDefault="00893F37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893F37" w:rsidRPr="0061041F" w:rsidRDefault="00893F37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893F37" w:rsidRDefault="00893F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37" w:rsidRDefault="00893F37">
      <w:r>
        <w:separator/>
      </w:r>
    </w:p>
  </w:footnote>
  <w:footnote w:type="continuationSeparator" w:id="0">
    <w:p w:rsidR="00893F37" w:rsidRDefault="0089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37" w:rsidRDefault="00893F3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893F37" w:rsidRDefault="00893F37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37" w:rsidRDefault="00893F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893F37" w:rsidRDefault="00893F37" w:rsidP="00EF6146">
                <w:pPr>
                  <w:jc w:val="right"/>
                </w:pPr>
              </w:p>
              <w:p w:rsidR="00893F37" w:rsidRDefault="00893F37" w:rsidP="00EF6146">
                <w:pPr>
                  <w:jc w:val="right"/>
                </w:pPr>
              </w:p>
              <w:p w:rsidR="00893F37" w:rsidRDefault="00893F37" w:rsidP="00EF6146">
                <w:pPr>
                  <w:jc w:val="right"/>
                </w:pPr>
              </w:p>
              <w:p w:rsidR="00893F37" w:rsidRDefault="00893F37" w:rsidP="00EF6146">
                <w:pPr>
                  <w:jc w:val="right"/>
                </w:pPr>
              </w:p>
              <w:p w:rsidR="00893F37" w:rsidRDefault="00893F37" w:rsidP="00EF6146">
                <w:pPr>
                  <w:jc w:val="right"/>
                </w:pPr>
              </w:p>
              <w:p w:rsidR="00893F37" w:rsidRDefault="00893F37" w:rsidP="00EF6146">
                <w:pPr>
                  <w:jc w:val="right"/>
                </w:pPr>
              </w:p>
              <w:p w:rsidR="00893F37" w:rsidRPr="000575E4" w:rsidRDefault="00893F37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893F37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893F37" w:rsidRPr="0061041F" w:rsidRDefault="00893F37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893F37" w:rsidRPr="00866D23" w:rsidRDefault="00893F37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893F37" w:rsidRDefault="00893F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93F37" w:rsidRDefault="00893F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93F37" w:rsidRDefault="00893F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93F37" w:rsidRDefault="00893F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93F37" w:rsidRDefault="00893F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93F37" w:rsidRPr="000575E4" w:rsidRDefault="00893F37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893F37" w:rsidRPr="0061041F">
      <w:trPr>
        <w:trHeight w:hRule="exact" w:val="2342"/>
        <w:jc w:val="right"/>
      </w:trPr>
      <w:tc>
        <w:tcPr>
          <w:tcW w:w="9752" w:type="dxa"/>
        </w:tcPr>
        <w:p w:rsidR="00893F37" w:rsidRPr="0061041F" w:rsidRDefault="00893F37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3F37" w:rsidRPr="00866D23" w:rsidRDefault="00893F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93F37" w:rsidRPr="00EF6146" w:rsidRDefault="00893F37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37" w:rsidRDefault="00893F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893F37" w:rsidRDefault="00893F37" w:rsidP="00BD2E91">
                <w:pPr>
                  <w:jc w:val="right"/>
                </w:pPr>
              </w:p>
              <w:p w:rsidR="00893F37" w:rsidRDefault="00893F37" w:rsidP="00BD2E91">
                <w:pPr>
                  <w:jc w:val="right"/>
                </w:pPr>
              </w:p>
              <w:p w:rsidR="00893F37" w:rsidRDefault="00893F37" w:rsidP="00BD2E91">
                <w:pPr>
                  <w:jc w:val="right"/>
                </w:pPr>
              </w:p>
              <w:p w:rsidR="00893F37" w:rsidRDefault="00893F37" w:rsidP="00BD2E91">
                <w:pPr>
                  <w:jc w:val="right"/>
                </w:pPr>
              </w:p>
              <w:p w:rsidR="00893F37" w:rsidRDefault="00893F37" w:rsidP="00BD2E91">
                <w:pPr>
                  <w:jc w:val="right"/>
                </w:pPr>
              </w:p>
              <w:p w:rsidR="00893F37" w:rsidRDefault="00893F37" w:rsidP="00BD2E91">
                <w:pPr>
                  <w:jc w:val="right"/>
                </w:pPr>
              </w:p>
              <w:p w:rsidR="00893F37" w:rsidRPr="000575E4" w:rsidRDefault="00893F37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893F37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893F37" w:rsidRPr="0061041F" w:rsidRDefault="00893F37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893F37" w:rsidRPr="00866D23" w:rsidRDefault="00893F37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893F37" w:rsidRDefault="00893F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93F37" w:rsidRDefault="00893F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93F37" w:rsidRDefault="00893F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93F37" w:rsidRDefault="00893F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93F37" w:rsidRDefault="00893F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93F37" w:rsidRPr="000575E4" w:rsidRDefault="00893F37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893F37" w:rsidRPr="0061041F">
      <w:trPr>
        <w:trHeight w:hRule="exact" w:val="2342"/>
        <w:jc w:val="right"/>
      </w:trPr>
      <w:tc>
        <w:tcPr>
          <w:tcW w:w="9752" w:type="dxa"/>
        </w:tcPr>
        <w:p w:rsidR="00893F37" w:rsidRPr="0061041F" w:rsidRDefault="00893F37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893F37" w:rsidRPr="00866D23" w:rsidRDefault="00893F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93F37" w:rsidRPr="000575E4" w:rsidRDefault="00893F37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893F37" w:rsidRPr="0061041F">
      <w:tc>
        <w:tcPr>
          <w:tcW w:w="9752" w:type="dxa"/>
        </w:tcPr>
        <w:p w:rsidR="00893F37" w:rsidRPr="0061041F" w:rsidRDefault="00893F37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893F37" w:rsidRDefault="00893F37"/>
  <w:p w:rsidR="00893F37" w:rsidRDefault="00893F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A5802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3F37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5426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D4CE06D-4EA6-4E4E-B047-E36B646F7CD8}"/>
</file>

<file path=customXml/itemProps2.xml><?xml version="1.0" encoding="utf-8"?>
<ds:datastoreItem xmlns:ds="http://schemas.openxmlformats.org/officeDocument/2006/customXml" ds:itemID="{CEBB02AE-CEDB-401A-96E7-6E261914408B}"/>
</file>

<file path=customXml/itemProps3.xml><?xml version="1.0" encoding="utf-8"?>
<ds:datastoreItem xmlns:ds="http://schemas.openxmlformats.org/officeDocument/2006/customXml" ds:itemID="{84F493C8-D24D-4679-B6B0-00C53422663B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19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1527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8</cp:revision>
  <cp:lastPrinted>2012-01-03T09:35:00Z</cp:lastPrinted>
  <dcterms:created xsi:type="dcterms:W3CDTF">2012-03-13T15:08:00Z</dcterms:created>
  <dcterms:modified xsi:type="dcterms:W3CDTF">2012-05-09T10:10:00Z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213900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